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A342B" w14:textId="77777777" w:rsidR="00057A13" w:rsidRDefault="0011731F" w:rsidP="00457DF7">
      <w:pPr>
        <w:rPr>
          <w:b/>
        </w:rPr>
      </w:pPr>
      <w:r>
        <w:rPr>
          <w:b/>
        </w:rPr>
        <w:pict w14:anchorId="6731903C"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497.25pt;height:74.25pt" fillcolor="#99f" stroked="f">
            <v:fill color2="#099" focus="100%" type="gradient"/>
            <v:shadow on="t" color="silver" opacity="52429f" offset="3pt,3pt"/>
            <v:textpath style="font-family:&quot;Century Gothic&quot;;font-weight:bold;v-text-kern:t" trim="t" fitpath="t" xscale="f" string="Period of a Pendulum and Spring"/>
          </v:shape>
        </w:pict>
      </w:r>
    </w:p>
    <w:p w14:paraId="590FF889" w14:textId="77777777" w:rsidR="00057A13" w:rsidRPr="00457DF7" w:rsidRDefault="00057A13" w:rsidP="00057A13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457DF7">
        <w:rPr>
          <w:rFonts w:ascii="Century Gothic" w:hAnsi="Century Gothic"/>
          <w:b/>
          <w:sz w:val="24"/>
          <w:szCs w:val="24"/>
        </w:rPr>
        <w:t xml:space="preserve">A period </w:t>
      </w:r>
      <w:r w:rsidR="00A20F7C" w:rsidRPr="00457DF7">
        <w:rPr>
          <w:rFonts w:ascii="Century Gothic" w:hAnsi="Century Gothic"/>
          <w:b/>
          <w:sz w:val="24"/>
          <w:szCs w:val="24"/>
        </w:rPr>
        <w:t xml:space="preserve">(T) </w:t>
      </w:r>
      <w:r w:rsidRPr="00457DF7">
        <w:rPr>
          <w:rFonts w:ascii="Century Gothic" w:hAnsi="Century Gothic"/>
          <w:b/>
          <w:sz w:val="24"/>
          <w:szCs w:val="24"/>
        </w:rPr>
        <w:t>is the time it takes</w:t>
      </w:r>
      <w:r w:rsidR="00635BD0" w:rsidRPr="00457DF7">
        <w:rPr>
          <w:rFonts w:ascii="Century Gothic" w:hAnsi="Century Gothic"/>
          <w:b/>
          <w:sz w:val="24"/>
          <w:szCs w:val="24"/>
        </w:rPr>
        <w:t>, in seconds,</w:t>
      </w:r>
      <w:r w:rsidRPr="00457DF7">
        <w:rPr>
          <w:rFonts w:ascii="Century Gothic" w:hAnsi="Century Gothic"/>
          <w:b/>
          <w:sz w:val="24"/>
          <w:szCs w:val="24"/>
        </w:rPr>
        <w:t xml:space="preserve"> for an object to complete one cycle of oscillation.</w:t>
      </w:r>
    </w:p>
    <w:p w14:paraId="54BE9255" w14:textId="77777777" w:rsidR="00A20F7C" w:rsidRPr="00457DF7" w:rsidRDefault="00057A13" w:rsidP="00057A13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457DF7">
        <w:rPr>
          <w:rFonts w:ascii="Century Gothic" w:hAnsi="Century Gothic"/>
          <w:b/>
          <w:sz w:val="24"/>
          <w:szCs w:val="24"/>
        </w:rPr>
        <w:t xml:space="preserve"> </w:t>
      </w:r>
    </w:p>
    <w:p w14:paraId="2E00BCAB" w14:textId="77777777" w:rsidR="00A20F7C" w:rsidRPr="00457DF7" w:rsidRDefault="00A20F7C" w:rsidP="00057A13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457DF7">
        <w:rPr>
          <w:rFonts w:ascii="Century Gothic" w:hAnsi="Century Gothic"/>
          <w:b/>
          <w:sz w:val="24"/>
          <w:szCs w:val="24"/>
        </w:rPr>
        <w:t xml:space="preserve">The unit of a period is seconds (s). </w:t>
      </w:r>
    </w:p>
    <w:p w14:paraId="6D52B446" w14:textId="77777777" w:rsidR="00057A13" w:rsidRPr="00457DF7" w:rsidRDefault="0056362C" w:rsidP="00057A13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73773A37" wp14:editId="400149D0">
            <wp:simplePos x="0" y="0"/>
            <wp:positionH relativeFrom="column">
              <wp:posOffset>4114800</wp:posOffset>
            </wp:positionH>
            <wp:positionV relativeFrom="paragraph">
              <wp:posOffset>128905</wp:posOffset>
            </wp:positionV>
            <wp:extent cx="1971675" cy="2171700"/>
            <wp:effectExtent l="0" t="0" r="0" b="0"/>
            <wp:wrapTight wrapText="bothSides">
              <wp:wrapPolygon edited="0">
                <wp:start x="3896" y="0"/>
                <wp:lineTo x="3896" y="758"/>
                <wp:lineTo x="6678" y="4295"/>
                <wp:lineTo x="2783" y="12379"/>
                <wp:lineTo x="0" y="16168"/>
                <wp:lineTo x="0" y="20211"/>
                <wp:lineTo x="6678" y="21474"/>
                <wp:lineTo x="11965" y="21474"/>
                <wp:lineTo x="13078" y="20463"/>
                <wp:lineTo x="21426" y="17432"/>
                <wp:lineTo x="21426" y="16421"/>
                <wp:lineTo x="18087" y="12379"/>
                <wp:lineTo x="20035" y="8337"/>
                <wp:lineTo x="13357" y="4295"/>
                <wp:lineTo x="15026" y="0"/>
                <wp:lineTo x="3896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7A13" w:rsidRPr="00457DF7">
        <w:rPr>
          <w:rFonts w:ascii="Century Gothic" w:hAnsi="Century Gothic"/>
          <w:b/>
          <w:sz w:val="24"/>
          <w:szCs w:val="24"/>
        </w:rPr>
        <w:t xml:space="preserve"> </w:t>
      </w:r>
    </w:p>
    <w:p w14:paraId="18DADE90" w14:textId="77777777" w:rsidR="00057A13" w:rsidRPr="00457DF7" w:rsidRDefault="00057A13" w:rsidP="00057A13">
      <w:pPr>
        <w:spacing w:line="240" w:lineRule="auto"/>
        <w:rPr>
          <w:rFonts w:ascii="Century Gothic" w:hAnsi="Century Gothic"/>
          <w:b/>
          <w:sz w:val="24"/>
          <w:szCs w:val="24"/>
        </w:rPr>
      </w:pPr>
      <w:r w:rsidRPr="00457DF7">
        <w:rPr>
          <w:rFonts w:ascii="Century Gothic" w:hAnsi="Century Gothic"/>
          <w:b/>
          <w:sz w:val="24"/>
          <w:szCs w:val="24"/>
        </w:rPr>
        <w:t>Main Idea #1:</w:t>
      </w:r>
    </w:p>
    <w:p w14:paraId="1F98FAFA" w14:textId="77777777" w:rsidR="00057A13" w:rsidRPr="00457DF7" w:rsidRDefault="00057A13" w:rsidP="00057A13">
      <w:pPr>
        <w:spacing w:line="240" w:lineRule="auto"/>
        <w:rPr>
          <w:rFonts w:ascii="Century Gothic" w:hAnsi="Century Gothic"/>
          <w:sz w:val="24"/>
          <w:szCs w:val="24"/>
        </w:rPr>
      </w:pPr>
      <w:r w:rsidRPr="00457DF7">
        <w:rPr>
          <w:rFonts w:ascii="Century Gothic" w:hAnsi="Century Gothic"/>
          <w:sz w:val="24"/>
          <w:szCs w:val="24"/>
        </w:rPr>
        <w:t xml:space="preserve">The period of a pendulum is related to the length of the pendulum and acceleration due to gravity.  </w:t>
      </w:r>
    </w:p>
    <w:p w14:paraId="4AE1194B" w14:textId="77777777" w:rsidR="00057A13" w:rsidRPr="00457DF7" w:rsidRDefault="00057A13" w:rsidP="00A20F7C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457DF7">
        <w:rPr>
          <w:rFonts w:ascii="Century Gothic" w:hAnsi="Century Gothic"/>
          <w:sz w:val="24"/>
          <w:szCs w:val="24"/>
        </w:rPr>
        <w:t>The formula is: T</w:t>
      </w:r>
      <w:r w:rsidRPr="00457DF7">
        <w:rPr>
          <w:rFonts w:ascii="Century Gothic" w:hAnsi="Century Gothic"/>
          <w:sz w:val="24"/>
          <w:szCs w:val="24"/>
          <w:vertAlign w:val="subscript"/>
        </w:rPr>
        <w:t xml:space="preserve">pendulum </w:t>
      </w:r>
      <w:r w:rsidR="00635BD0" w:rsidRPr="00457DF7">
        <w:rPr>
          <w:rFonts w:ascii="Century Gothic" w:hAnsi="Century Gothic"/>
          <w:sz w:val="24"/>
          <w:szCs w:val="24"/>
        </w:rPr>
        <w:t xml:space="preserve">= </w:t>
      </w:r>
      <m:oMath>
        <m:r>
          <w:rPr>
            <w:rFonts w:ascii="Cambria Math" w:hAnsi="Century Gothic" w:cstheme="minorHAnsi"/>
            <w:sz w:val="24"/>
            <w:szCs w:val="24"/>
          </w:rPr>
          <m:t>2</m:t>
        </m:r>
        <m:r>
          <w:rPr>
            <w:rFonts w:ascii="Cambria Math" w:hAnsi="Cambria Math" w:cstheme="minorHAnsi"/>
            <w:sz w:val="24"/>
            <w:szCs w:val="24"/>
          </w:rPr>
          <m:t>π</m:t>
        </m:r>
        <m:rad>
          <m:radPr>
            <m:degHide m:val="1"/>
            <m:ctrlPr>
              <w:rPr>
                <w:rFonts w:ascii="Cambria Math" w:hAnsi="Century Gothic" w:cstheme="minorHAnsi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entury Gothic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l</m:t>
                </m:r>
              </m:num>
              <m:den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g</m:t>
                </m:r>
              </m:den>
            </m:f>
          </m:e>
        </m:rad>
      </m:oMath>
      <w:r w:rsidR="00635BD0" w:rsidRPr="00457DF7">
        <w:rPr>
          <w:rFonts w:ascii="Century Gothic" w:eastAsiaTheme="minorEastAsia" w:hAnsi="Century Gothic"/>
          <w:sz w:val="24"/>
          <w:szCs w:val="24"/>
        </w:rPr>
        <w:t xml:space="preserve"> </w:t>
      </w:r>
    </w:p>
    <w:p w14:paraId="38942F3C" w14:textId="77777777" w:rsidR="00A20F7C" w:rsidRPr="00457DF7" w:rsidRDefault="00A20F7C" w:rsidP="00A20F7C">
      <w:pPr>
        <w:spacing w:after="0" w:line="240" w:lineRule="auto"/>
        <w:ind w:left="2160"/>
        <w:rPr>
          <w:rFonts w:ascii="Century Gothic" w:eastAsiaTheme="minorEastAsia" w:hAnsi="Century Gothic"/>
          <w:sz w:val="24"/>
          <w:szCs w:val="24"/>
        </w:rPr>
      </w:pPr>
      <w:r w:rsidRPr="00457DF7">
        <w:rPr>
          <w:rFonts w:ascii="Century Gothic" w:eastAsiaTheme="minorEastAsia" w:hAnsi="Century Gothic"/>
          <w:sz w:val="24"/>
          <w:szCs w:val="24"/>
        </w:rPr>
        <w:t xml:space="preserve">l= length (m) </w:t>
      </w:r>
    </w:p>
    <w:p w14:paraId="27E4D43C" w14:textId="77777777" w:rsidR="00A20F7C" w:rsidRPr="00457DF7" w:rsidRDefault="00A20F7C" w:rsidP="00A20F7C">
      <w:pPr>
        <w:spacing w:after="0" w:line="240" w:lineRule="auto"/>
        <w:ind w:left="2160"/>
        <w:rPr>
          <w:rFonts w:ascii="Century Gothic" w:eastAsiaTheme="minorEastAsia" w:hAnsi="Century Gothic"/>
          <w:sz w:val="24"/>
          <w:szCs w:val="24"/>
        </w:rPr>
      </w:pPr>
      <w:r w:rsidRPr="00457DF7">
        <w:rPr>
          <w:rFonts w:ascii="Century Gothic" w:eastAsiaTheme="minorEastAsia" w:hAnsi="Century Gothic"/>
          <w:sz w:val="24"/>
          <w:szCs w:val="24"/>
        </w:rPr>
        <w:t>g= gravity (always 9.8m/s</w:t>
      </w:r>
      <w:r w:rsidR="009333C0">
        <w:rPr>
          <w:rFonts w:ascii="Century Gothic" w:eastAsiaTheme="minorEastAsia" w:hAnsi="Century Gothic"/>
          <w:sz w:val="24"/>
          <w:szCs w:val="24"/>
          <w:vertAlign w:val="superscript"/>
        </w:rPr>
        <w:t>2</w:t>
      </w:r>
      <w:r w:rsidRPr="00457DF7">
        <w:rPr>
          <w:rFonts w:ascii="Century Gothic" w:eastAsiaTheme="minorEastAsia" w:hAnsi="Century Gothic"/>
          <w:sz w:val="24"/>
          <w:szCs w:val="24"/>
        </w:rPr>
        <w:t>)</w:t>
      </w:r>
    </w:p>
    <w:p w14:paraId="10AEC78F" w14:textId="77777777" w:rsidR="00A20F7C" w:rsidRPr="00457DF7" w:rsidRDefault="00A20F7C" w:rsidP="00A20F7C">
      <w:pPr>
        <w:spacing w:after="0" w:line="240" w:lineRule="auto"/>
        <w:ind w:left="2160"/>
        <w:rPr>
          <w:rFonts w:ascii="Century Gothic" w:eastAsiaTheme="minorEastAsia" w:hAnsi="Century Gothic"/>
          <w:sz w:val="24"/>
          <w:szCs w:val="24"/>
        </w:rPr>
      </w:pPr>
    </w:p>
    <w:p w14:paraId="1C2A708C" w14:textId="77777777" w:rsidR="00A20F7C" w:rsidRDefault="00635BD0" w:rsidP="0056362C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457DF7">
        <w:rPr>
          <w:rFonts w:ascii="Century Gothic" w:eastAsiaTheme="minorEastAsia" w:hAnsi="Century Gothic"/>
          <w:sz w:val="24"/>
          <w:szCs w:val="24"/>
        </w:rPr>
        <w:t>As you increase the lengt</w:t>
      </w:r>
      <w:r w:rsidR="00A20F7C" w:rsidRPr="00457DF7">
        <w:rPr>
          <w:rFonts w:ascii="Century Gothic" w:eastAsiaTheme="minorEastAsia" w:hAnsi="Century Gothic"/>
          <w:sz w:val="24"/>
          <w:szCs w:val="24"/>
        </w:rPr>
        <w:t>h of a pendulum the period</w:t>
      </w:r>
      <w:r w:rsidRPr="00457DF7">
        <w:rPr>
          <w:rFonts w:ascii="Century Gothic" w:eastAsiaTheme="minorEastAsia" w:hAnsi="Century Gothic"/>
          <w:sz w:val="24"/>
          <w:szCs w:val="24"/>
        </w:rPr>
        <w:t xml:space="preserve"> will be longer. </w:t>
      </w:r>
    </w:p>
    <w:p w14:paraId="232C7C29" w14:textId="77777777" w:rsidR="0056362C" w:rsidRPr="00457DF7" w:rsidRDefault="0056362C" w:rsidP="0056362C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14:paraId="7CA3E770" w14:textId="77777777" w:rsidR="00635BD0" w:rsidRPr="00457DF7" w:rsidRDefault="00635BD0" w:rsidP="00457DF7">
      <w:pPr>
        <w:spacing w:after="0" w:line="240" w:lineRule="auto"/>
        <w:rPr>
          <w:rFonts w:ascii="Century Gothic" w:eastAsiaTheme="minorEastAsia" w:hAnsi="Century Gothic"/>
          <w:b/>
          <w:sz w:val="24"/>
          <w:szCs w:val="24"/>
        </w:rPr>
      </w:pPr>
      <w:r w:rsidRPr="00457DF7">
        <w:rPr>
          <w:rFonts w:ascii="Century Gothic" w:eastAsiaTheme="minorEastAsia" w:hAnsi="Century Gothic"/>
          <w:b/>
          <w:sz w:val="24"/>
          <w:szCs w:val="24"/>
        </w:rPr>
        <w:t xml:space="preserve">Example #1: </w:t>
      </w:r>
    </w:p>
    <w:p w14:paraId="36F2BCE2" w14:textId="77777777" w:rsidR="009D46B2" w:rsidRDefault="008F1D16" w:rsidP="00457DF7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457DF7">
        <w:rPr>
          <w:rFonts w:ascii="Century Gothic" w:eastAsiaTheme="minorEastAsia" w:hAnsi="Century Gothic"/>
          <w:sz w:val="24"/>
          <w:szCs w:val="24"/>
        </w:rPr>
        <w:t>You are swinging on</w:t>
      </w:r>
      <w:r w:rsidR="00A20F7C" w:rsidRPr="00457DF7">
        <w:rPr>
          <w:rFonts w:ascii="Century Gothic" w:eastAsiaTheme="minorEastAsia" w:hAnsi="Century Gothic"/>
          <w:sz w:val="24"/>
          <w:szCs w:val="24"/>
        </w:rPr>
        <w:t xml:space="preserve"> a </w:t>
      </w:r>
      <w:r w:rsidR="001B295B">
        <w:rPr>
          <w:rFonts w:ascii="Century Gothic" w:eastAsiaTheme="minorEastAsia" w:hAnsi="Century Gothic"/>
          <w:sz w:val="24"/>
          <w:szCs w:val="24"/>
        </w:rPr>
        <w:t xml:space="preserve">swing and find out that it takes you 3.5s to complete one cycle of oscillation.  How long is your swing? </w:t>
      </w:r>
      <w:r w:rsidR="009D46B2" w:rsidRPr="00457DF7">
        <w:rPr>
          <w:rFonts w:ascii="Century Gothic" w:eastAsiaTheme="minorEastAsia" w:hAnsi="Century Gothic"/>
          <w:sz w:val="24"/>
          <w:szCs w:val="24"/>
        </w:rPr>
        <w:t xml:space="preserve">  </w:t>
      </w:r>
    </w:p>
    <w:p w14:paraId="1944F40F" w14:textId="77777777" w:rsidR="00457DF7" w:rsidRPr="00457DF7" w:rsidRDefault="00457DF7" w:rsidP="00457DF7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14:paraId="0553A1A5" w14:textId="77777777" w:rsidR="009D46B2" w:rsidRPr="00457DF7" w:rsidRDefault="009D46B2" w:rsidP="00457DF7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457DF7">
        <w:rPr>
          <w:rFonts w:ascii="Century Gothic" w:eastAsiaTheme="minorEastAsia" w:hAnsi="Century Gothic"/>
          <w:sz w:val="24"/>
          <w:szCs w:val="24"/>
          <w:u w:val="single"/>
        </w:rPr>
        <w:t>Given</w:t>
      </w:r>
      <w:r w:rsidRPr="00457DF7">
        <w:rPr>
          <w:rFonts w:ascii="Century Gothic" w:eastAsiaTheme="minorEastAsia" w:hAnsi="Century Gothic"/>
          <w:sz w:val="24"/>
          <w:szCs w:val="24"/>
        </w:rPr>
        <w:t xml:space="preserve">: </w:t>
      </w:r>
      <w:r w:rsidRPr="00457DF7">
        <w:rPr>
          <w:rFonts w:ascii="Century Gothic" w:eastAsiaTheme="minorEastAsia" w:hAnsi="Century Gothic"/>
          <w:sz w:val="24"/>
          <w:szCs w:val="24"/>
        </w:rPr>
        <w:tab/>
      </w:r>
      <w:r w:rsidRPr="00457DF7">
        <w:rPr>
          <w:rFonts w:ascii="Century Gothic" w:eastAsiaTheme="minorEastAsia" w:hAnsi="Century Gothic"/>
          <w:sz w:val="24"/>
          <w:szCs w:val="24"/>
        </w:rPr>
        <w:tab/>
      </w:r>
    </w:p>
    <w:p w14:paraId="746CE146" w14:textId="77777777" w:rsidR="001B295B" w:rsidRDefault="009D46B2" w:rsidP="009D46B2">
      <w:pPr>
        <w:spacing w:after="0" w:line="240" w:lineRule="auto"/>
        <w:rPr>
          <w:rFonts w:ascii="Century Gothic" w:eastAsiaTheme="minorEastAsia" w:hAnsi="Century Gothic"/>
          <w:sz w:val="24"/>
          <w:szCs w:val="24"/>
          <w:vertAlign w:val="superscript"/>
        </w:rPr>
      </w:pPr>
      <w:r w:rsidRPr="00457DF7">
        <w:rPr>
          <w:rFonts w:ascii="Century Gothic" w:eastAsiaTheme="minorEastAsia" w:hAnsi="Century Gothic"/>
          <w:sz w:val="24"/>
          <w:szCs w:val="24"/>
        </w:rPr>
        <w:t>g=9.8m/s</w:t>
      </w:r>
      <w:r w:rsidR="009333C0">
        <w:rPr>
          <w:rFonts w:ascii="Century Gothic" w:eastAsiaTheme="minorEastAsia" w:hAnsi="Century Gothic"/>
          <w:sz w:val="24"/>
          <w:szCs w:val="24"/>
          <w:vertAlign w:val="superscript"/>
        </w:rPr>
        <w:t>2</w:t>
      </w:r>
    </w:p>
    <w:p w14:paraId="100B2C53" w14:textId="77777777" w:rsidR="001B295B" w:rsidRPr="001B295B" w:rsidRDefault="001B295B" w:rsidP="001B295B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57DF7">
        <w:rPr>
          <w:rFonts w:ascii="Century Gothic" w:hAnsi="Century Gothic"/>
          <w:sz w:val="24"/>
          <w:szCs w:val="24"/>
        </w:rPr>
        <w:t>T</w:t>
      </w:r>
      <w:r w:rsidRPr="00457DF7">
        <w:rPr>
          <w:rFonts w:ascii="Century Gothic" w:hAnsi="Century Gothic"/>
          <w:sz w:val="24"/>
          <w:szCs w:val="24"/>
          <w:vertAlign w:val="subscript"/>
        </w:rPr>
        <w:t>pendulum</w:t>
      </w:r>
      <w:r>
        <w:rPr>
          <w:rFonts w:ascii="Century Gothic" w:hAnsi="Century Gothic"/>
          <w:sz w:val="24"/>
          <w:szCs w:val="24"/>
        </w:rPr>
        <w:t>=3.5s</w:t>
      </w:r>
      <w:r w:rsidR="0056362C" w:rsidRPr="0056362C">
        <w:rPr>
          <w:rFonts w:ascii="Helvetica" w:hAnsi="Helvetica" w:cs="Helvetica"/>
        </w:rPr>
        <w:t xml:space="preserve"> </w:t>
      </w:r>
    </w:p>
    <w:p w14:paraId="17B0233A" w14:textId="77777777" w:rsidR="009D46B2" w:rsidRPr="00457DF7" w:rsidRDefault="009D46B2" w:rsidP="009D46B2">
      <w:pPr>
        <w:spacing w:after="0" w:line="240" w:lineRule="auto"/>
        <w:rPr>
          <w:rFonts w:ascii="Century Gothic" w:eastAsiaTheme="minorEastAsia" w:hAnsi="Century Gothic"/>
          <w:b/>
          <w:sz w:val="24"/>
          <w:szCs w:val="24"/>
        </w:rPr>
      </w:pPr>
    </w:p>
    <w:p w14:paraId="5B442EF3" w14:textId="77777777" w:rsidR="009D46B2" w:rsidRDefault="009D46B2" w:rsidP="009D46B2">
      <w:pPr>
        <w:spacing w:after="0" w:line="240" w:lineRule="auto"/>
        <w:rPr>
          <w:rFonts w:ascii="Century Gothic" w:eastAsiaTheme="minorEastAsia" w:hAnsi="Century Gothic"/>
          <w:sz w:val="24"/>
          <w:szCs w:val="24"/>
          <w:u w:val="single"/>
        </w:rPr>
      </w:pPr>
      <w:r w:rsidRPr="00457DF7">
        <w:rPr>
          <w:rFonts w:ascii="Century Gothic" w:eastAsiaTheme="minorEastAsia" w:hAnsi="Century Gothic"/>
          <w:sz w:val="24"/>
          <w:szCs w:val="24"/>
          <w:u w:val="single"/>
        </w:rPr>
        <w:t xml:space="preserve">Find: </w:t>
      </w:r>
    </w:p>
    <w:p w14:paraId="61CA1A09" w14:textId="77777777" w:rsidR="001B295B" w:rsidRPr="001B295B" w:rsidRDefault="001B295B" w:rsidP="009D46B2">
      <w:pPr>
        <w:spacing w:after="0" w:line="240" w:lineRule="auto"/>
        <w:rPr>
          <w:rFonts w:ascii="Century Gothic" w:eastAsiaTheme="minorEastAsia" w:hAnsi="Century Gothic"/>
          <w:b/>
          <w:sz w:val="24"/>
          <w:szCs w:val="24"/>
        </w:rPr>
      </w:pPr>
      <w:r>
        <w:rPr>
          <w:rFonts w:ascii="Century Gothic" w:eastAsiaTheme="minorEastAsia" w:hAnsi="Century Gothic"/>
          <w:sz w:val="24"/>
          <w:szCs w:val="24"/>
        </w:rPr>
        <w:t xml:space="preserve">Length of swing </w:t>
      </w:r>
    </w:p>
    <w:p w14:paraId="2155AB7B" w14:textId="77777777" w:rsidR="009D46B2" w:rsidRPr="00457DF7" w:rsidRDefault="009D46B2" w:rsidP="009D46B2">
      <w:pPr>
        <w:spacing w:after="0" w:line="240" w:lineRule="auto"/>
        <w:rPr>
          <w:rFonts w:ascii="Century Gothic" w:hAnsi="Century Gothic"/>
          <w:sz w:val="24"/>
          <w:szCs w:val="24"/>
          <w:vertAlign w:val="subscript"/>
        </w:rPr>
      </w:pPr>
    </w:p>
    <w:p w14:paraId="6EA049D9" w14:textId="77777777" w:rsidR="009D46B2" w:rsidRPr="00457DF7" w:rsidRDefault="009D46B2" w:rsidP="009D46B2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457DF7">
        <w:rPr>
          <w:rFonts w:ascii="Century Gothic" w:hAnsi="Century Gothic"/>
          <w:sz w:val="24"/>
          <w:szCs w:val="24"/>
          <w:u w:val="single"/>
        </w:rPr>
        <w:t xml:space="preserve">Equation: </w:t>
      </w:r>
    </w:p>
    <w:p w14:paraId="163E0491" w14:textId="77777777" w:rsidR="001B295B" w:rsidRDefault="001B295B" w:rsidP="009D46B2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3.5</w:t>
      </w:r>
      <w:r w:rsidR="009D46B2" w:rsidRPr="00457DF7">
        <w:rPr>
          <w:rFonts w:ascii="Century Gothic" w:hAnsi="Century Gothic"/>
          <w:sz w:val="24"/>
          <w:szCs w:val="24"/>
          <w:vertAlign w:val="subscript"/>
        </w:rPr>
        <w:t xml:space="preserve"> </w:t>
      </w:r>
      <w:r w:rsidR="009D46B2" w:rsidRPr="00457DF7">
        <w:rPr>
          <w:rFonts w:ascii="Century Gothic" w:hAnsi="Century Gothic"/>
          <w:sz w:val="24"/>
          <w:szCs w:val="24"/>
        </w:rPr>
        <w:t xml:space="preserve">= </w:t>
      </w:r>
      <m:oMath>
        <m:r>
          <w:rPr>
            <w:rFonts w:ascii="Cambria Math" w:hAnsi="Century Gothic" w:cstheme="minorHAnsi"/>
            <w:sz w:val="24"/>
            <w:szCs w:val="24"/>
          </w:rPr>
          <m:t>2</m:t>
        </m:r>
        <m:r>
          <w:rPr>
            <w:rFonts w:ascii="Cambria Math" w:hAnsi="Cambria Math" w:cstheme="minorHAnsi"/>
            <w:sz w:val="24"/>
            <w:szCs w:val="24"/>
          </w:rPr>
          <m:t>π</m:t>
        </m:r>
        <m:rad>
          <m:radPr>
            <m:degHide m:val="1"/>
            <m:ctrlPr>
              <w:rPr>
                <w:rFonts w:ascii="Cambria Math" w:hAnsi="Century Gothic" w:cstheme="minorHAnsi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entury Gothic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l</m:t>
                </m:r>
              </m:num>
              <m:den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g</m:t>
                </m:r>
              </m:den>
            </m:f>
          </m:e>
        </m:rad>
      </m:oMath>
    </w:p>
    <w:p w14:paraId="6441F688" w14:textId="77777777" w:rsidR="009D46B2" w:rsidRPr="00457DF7" w:rsidRDefault="001B295B" w:rsidP="009D46B2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>
        <w:rPr>
          <w:rFonts w:ascii="Century Gothic" w:eastAsiaTheme="minorEastAsia" w:hAnsi="Century Gothic"/>
          <w:sz w:val="24"/>
          <w:szCs w:val="24"/>
        </w:rPr>
        <w:t>3.5</w:t>
      </w:r>
      <w:r w:rsidR="005E66DD">
        <w:rPr>
          <w:rFonts w:ascii="Century Gothic" w:eastAsiaTheme="minorEastAsia" w:hAnsi="Century Gothic"/>
          <w:sz w:val="24"/>
          <w:szCs w:val="24"/>
        </w:rPr>
        <w:t xml:space="preserve"> </w:t>
      </w:r>
      <w:r w:rsidR="009D46B2" w:rsidRPr="00457DF7">
        <w:rPr>
          <w:rFonts w:ascii="Century Gothic" w:eastAsiaTheme="minorEastAsia" w:hAnsi="Century Gothic"/>
          <w:sz w:val="24"/>
          <w:szCs w:val="24"/>
        </w:rPr>
        <w:t xml:space="preserve">= </w:t>
      </w:r>
      <m:oMath>
        <m:r>
          <w:rPr>
            <w:rFonts w:ascii="Cambria Math" w:eastAsiaTheme="minorEastAsia" w:hAnsi="Century Gothic"/>
            <w:sz w:val="24"/>
            <w:szCs w:val="24"/>
          </w:rPr>
          <m:t>2</m:t>
        </m:r>
        <m:r>
          <w:rPr>
            <w:rFonts w:ascii="Cambria Math" w:eastAsiaTheme="minorEastAsia" w:hAnsi="Cambria Math"/>
            <w:sz w:val="24"/>
            <w:szCs w:val="24"/>
          </w:rPr>
          <m:t>π</m:t>
        </m:r>
        <m:r>
          <w:rPr>
            <w:rFonts w:ascii="Cambria Math" w:eastAsiaTheme="minorEastAsia" w:hAnsi="Century Gothic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entury Gothic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entury Gothic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entury Gothic"/>
                    <w:sz w:val="24"/>
                    <w:szCs w:val="24"/>
                  </w:rPr>
                  <m:t>x</m:t>
                </m:r>
              </m:num>
              <m:den>
                <m:r>
                  <w:rPr>
                    <w:rFonts w:ascii="Cambria Math" w:eastAsiaTheme="minorEastAsia" w:hAnsi="Century Gothic"/>
                    <w:sz w:val="24"/>
                    <w:szCs w:val="24"/>
                  </w:rPr>
                  <m:t>9.8</m:t>
                </m:r>
              </m:den>
            </m:f>
          </m:e>
        </m:rad>
      </m:oMath>
      <w:r w:rsidR="00057D92" w:rsidRPr="00457DF7">
        <w:rPr>
          <w:rFonts w:ascii="Century Gothic" w:eastAsiaTheme="minorEastAsia" w:hAnsi="Century Gothic"/>
          <w:sz w:val="24"/>
          <w:szCs w:val="24"/>
        </w:rPr>
        <w:t xml:space="preserve"> </w:t>
      </w:r>
      <w:r w:rsidR="00057D92">
        <w:rPr>
          <w:rFonts w:ascii="Century Gothic" w:eastAsiaTheme="minorEastAsia" w:hAnsi="Century Gothic"/>
          <w:sz w:val="24"/>
          <w:szCs w:val="24"/>
        </w:rPr>
        <w:t xml:space="preserve"> </w:t>
      </w:r>
      <w:r w:rsidR="00057D92" w:rsidRPr="00057D92">
        <w:rPr>
          <w:rFonts w:ascii="Century Gothic" w:eastAsiaTheme="minorEastAsia" w:hAnsi="Century Gothic"/>
          <w:sz w:val="24"/>
          <w:szCs w:val="24"/>
          <w:bdr w:val="single" w:sz="4" w:space="0" w:color="auto"/>
        </w:rPr>
        <w:t>Divide by 2pi</w:t>
      </w:r>
      <w:r w:rsidR="00057D92">
        <w:rPr>
          <w:rFonts w:ascii="Century Gothic" w:eastAsiaTheme="minorEastAsia" w:hAnsi="Century Gothic"/>
          <w:sz w:val="24"/>
          <w:szCs w:val="24"/>
          <w:bdr w:val="single" w:sz="4" w:space="0" w:color="auto"/>
        </w:rPr>
        <w:t xml:space="preserve"> </w:t>
      </w:r>
      <w:r w:rsidR="00057D92">
        <w:rPr>
          <w:rFonts w:ascii="Century Gothic" w:eastAsiaTheme="minorEastAsia" w:hAnsi="Century Gothic"/>
          <w:sz w:val="24"/>
          <w:szCs w:val="24"/>
        </w:rPr>
        <w:t xml:space="preserve"> </w:t>
      </w:r>
    </w:p>
    <w:p w14:paraId="519BA0AA" w14:textId="77777777" w:rsidR="00A20F7C" w:rsidRDefault="005E66DD" w:rsidP="009D46B2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.557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9.8</m:t>
                </m:r>
              </m:den>
            </m:f>
          </m:e>
        </m:rad>
      </m:oMath>
      <w:r w:rsidR="00057D92">
        <w:rPr>
          <w:rFonts w:ascii="Century Gothic" w:eastAsiaTheme="minorEastAsia" w:hAnsi="Century Gothic"/>
          <w:sz w:val="24"/>
          <w:szCs w:val="24"/>
        </w:rPr>
        <w:t xml:space="preserve">     </w:t>
      </w:r>
      <w:r w:rsidR="00057D92" w:rsidRPr="00057D92">
        <w:rPr>
          <w:rFonts w:ascii="Century Gothic" w:eastAsiaTheme="minorEastAsia" w:hAnsi="Century Gothic"/>
          <w:sz w:val="24"/>
          <w:szCs w:val="24"/>
          <w:bdr w:val="single" w:sz="4" w:space="0" w:color="auto"/>
        </w:rPr>
        <w:t xml:space="preserve"> Square both sides </w:t>
      </w:r>
    </w:p>
    <w:p w14:paraId="5A6F6AC1" w14:textId="77777777" w:rsidR="005E66DD" w:rsidRDefault="005E66DD" w:rsidP="009D46B2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>
        <w:rPr>
          <w:rFonts w:ascii="Century Gothic" w:eastAsiaTheme="minorEastAsia" w:hAnsi="Century Gothic"/>
          <w:sz w:val="24"/>
          <w:szCs w:val="24"/>
        </w:rPr>
        <w:t xml:space="preserve">.314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9.8</m:t>
            </m:r>
          </m:den>
        </m:f>
      </m:oMath>
      <w:r w:rsidR="00057D92">
        <w:rPr>
          <w:rFonts w:ascii="Century Gothic" w:eastAsiaTheme="minorEastAsia" w:hAnsi="Century Gothic"/>
          <w:sz w:val="24"/>
          <w:szCs w:val="24"/>
        </w:rPr>
        <w:t xml:space="preserve">        </w:t>
      </w:r>
      <w:r w:rsidR="00057D92" w:rsidRPr="00057D92">
        <w:rPr>
          <w:rFonts w:ascii="Century Gothic" w:eastAsiaTheme="minorEastAsia" w:hAnsi="Century Gothic"/>
          <w:sz w:val="24"/>
          <w:szCs w:val="24"/>
          <w:bdr w:val="single" w:sz="4" w:space="0" w:color="auto"/>
        </w:rPr>
        <w:t>Multiply by 9.8 on both sides</w:t>
      </w:r>
      <w:r w:rsidR="00057D92">
        <w:rPr>
          <w:rFonts w:ascii="Century Gothic" w:eastAsiaTheme="minorEastAsia" w:hAnsi="Century Gothic"/>
          <w:sz w:val="24"/>
          <w:szCs w:val="24"/>
        </w:rPr>
        <w:t xml:space="preserve"> </w:t>
      </w:r>
    </w:p>
    <w:p w14:paraId="7F5F5583" w14:textId="56BB14A9" w:rsidR="005E66DD" w:rsidRDefault="0011731F" w:rsidP="009D46B2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7997E4" wp14:editId="36F45704">
                <wp:simplePos x="0" y="0"/>
                <wp:positionH relativeFrom="column">
                  <wp:posOffset>1828800</wp:posOffset>
                </wp:positionH>
                <wp:positionV relativeFrom="paragraph">
                  <wp:posOffset>-228600</wp:posOffset>
                </wp:positionV>
                <wp:extent cx="3314700" cy="10287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B52C36" w14:textId="77777777" w:rsidR="0056362C" w:rsidRPr="00057D92" w:rsidRDefault="0056362C" w:rsidP="00057D92">
                            <w:pPr>
                              <w:pBdr>
                                <w:top w:val="thinThickSmallGap" w:sz="24" w:space="1" w:color="auto"/>
                                <w:left w:val="thinThickSmallGap" w:sz="24" w:space="4" w:color="auto"/>
                                <w:bottom w:val="thickThinSmallGap" w:sz="24" w:space="1" w:color="auto"/>
                                <w:right w:val="thickThinSmallGap" w:sz="24" w:space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 w:rsidRPr="00057D92">
                              <w:rPr>
                                <w:sz w:val="24"/>
                                <w:szCs w:val="24"/>
                              </w:rPr>
                              <w:t xml:space="preserve">When solving for l, g, m or k make sure, when you divide by 2pi, put in in parenthesis in your calculator. 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in;margin-top:-18pt;width:261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6EtrwIAALoFAAAOAAAAZHJzL2Uyb0RvYy54bWysVG1vmzAQ/j5p/8Hyd8pLnQRQSdWGME3q&#10;XqR2P8ABE6yBzWwnpJv233c2SUpbTZq28QH57PNz99w9vqvrQ9eiPVOaS5Hh8CLAiIlSVlxsM/zl&#10;ofBijLShoqKtFCzDj0zj6+XbN1dDn7JINrKtmEIAInQ69BlujOlT39dlwzqqL2TPBBzWUnXUgKm2&#10;fqXoAOhd60dBMPcHqapeyZJpDbv5eIiXDr+uWWk+1bVmBrUZhtyM+yv339i/v7yi6VbRvuHlMQ36&#10;F1l0lAsIeobKqaFop/grqI6XSmpZm4tSdr6sa14yxwHYhMELNvcN7ZnjAsXR/blM+v/Blh/3nxXi&#10;VYYjjATtoEUP7GDQrTygha3O0OsUnO57cDMH2IYuO6a6v5PlV42EXDVUbNmNUnJoGK0gu9De9CdX&#10;RxxtQTbDB1lBGLoz0gEdatXZ0kExEKBDlx7PnbGplLB5eRmSRQBHJZyFQRRbw8ag6el6r7R5x2SH&#10;7CLDClrv4On+TpvR9eRiowlZ8LaFfZq24tkGYI47EByu2jObhuvmjyRI1vE6Jh6J5muPBHnu3RQr&#10;4s2LcDHLL/PVKg9/2rghSRteVUzYMCdlheTPOnfU+KiJs7a0bHll4WxKWm03q1ahPQVlF+47FmTi&#10;5j9Pw9ULuLygFEYkuI0Sr5jHC48UZOYliyD2gjC5TeYBSUhePKd0xwX7d0poyHAyi2ajmn7LLXDf&#10;a2407biB2dHyLsPx2YmmVoNrUbnWGsrbcT0phU3/qRTQ7lOjnWKtSEe5msPmAChWxhtZPYJ2lQRl&#10;gQph4MGikeo7RgMMjwzrbzuqGEbtewH6T0JC7LSZGmpqbKYGFSVAZdhgNC5XZpxQu17xbQORxhcn&#10;5A28mZo7NT9ldXxpMCAcqeMwsxNoajuvp5G7/AUAAP//AwBQSwMEFAAGAAgAAAAhADsm3bXcAAAA&#10;CwEAAA8AAABkcnMvZG93bnJldi54bWxMj81OwzAQhO9IvIO1SNxap0G0VohToSIegILE1Ym3SYS9&#10;jmLnhz49ywlus7uj2W/K4+qdmHGMfSANu20GAqkJtqdWw8f760aBiMmQNS4QavjGCMfq9qY0hQ0L&#10;veF8Tq3gEIqF0dClNBRSxqZDb+I2DEh8u4TRm8Tj2Eo7moXDvZN5lu2lNz3xh84MeOqw+TpPXkNz&#10;nV7Uqa/n5Xr4PNRr5x4v5LS+v1ufn0AkXNOfGX7xGR0qZqrDRDYKpyFXirskDZuHPQt2qF3GomZr&#10;zhtZlfJ/h+oHAAD//wMAUEsBAi0AFAAGAAgAAAAhALaDOJL+AAAA4QEAABMAAAAAAAAAAAAAAAAA&#10;AAAAAFtDb250ZW50X1R5cGVzXS54bWxQSwECLQAUAAYACAAAACEAOP0h/9YAAACUAQAACwAAAAAA&#10;AAAAAAAAAAAvAQAAX3JlbHMvLnJlbHNQSwECLQAUAAYACAAAACEAxNuhLa8CAAC6BQAADgAAAAAA&#10;AAAAAAAAAAAuAgAAZHJzL2Uyb0RvYy54bWxQSwECLQAUAAYACAAAACEAOybdtdwAAAALAQAADwAA&#10;AAAAAAAAAAAAAAAJBQAAZHJzL2Rvd25yZXYueG1sUEsFBgAAAAAEAAQA8wAAABIGAAAAAA==&#10;" filled="f" stroked="f">
                <v:textbox inset=",7.2pt,,7.2pt">
                  <w:txbxContent>
                    <w:p w14:paraId="07B52C36" w14:textId="77777777" w:rsidR="0056362C" w:rsidRPr="00057D92" w:rsidRDefault="0056362C" w:rsidP="00057D92">
                      <w:pPr>
                        <w:pBdr>
                          <w:top w:val="thinThickSmallGap" w:sz="24" w:space="1" w:color="auto"/>
                          <w:left w:val="thinThickSmallGap" w:sz="24" w:space="4" w:color="auto"/>
                          <w:bottom w:val="thickThinSmallGap" w:sz="24" w:space="1" w:color="auto"/>
                          <w:right w:val="thickThinSmallGap" w:sz="24" w:space="4" w:color="auto"/>
                        </w:pBdr>
                        <w:rPr>
                          <w:sz w:val="24"/>
                          <w:szCs w:val="24"/>
                        </w:rPr>
                      </w:pPr>
                      <w:r w:rsidRPr="00057D92">
                        <w:rPr>
                          <w:sz w:val="24"/>
                          <w:szCs w:val="24"/>
                        </w:rPr>
                        <w:t xml:space="preserve">When solving for l, g, m or k make sure, when you divide by 2pi, put in in parenthesis in your calculator.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E66DD">
        <w:rPr>
          <w:rFonts w:ascii="Century Gothic" w:eastAsiaTheme="minorEastAsia" w:hAnsi="Century Gothic"/>
          <w:sz w:val="24"/>
          <w:szCs w:val="24"/>
        </w:rPr>
        <w:t>3.07 = x</w:t>
      </w:r>
    </w:p>
    <w:p w14:paraId="076075E9" w14:textId="77777777" w:rsidR="005E66DD" w:rsidRPr="005E66DD" w:rsidRDefault="005E66DD" w:rsidP="009D46B2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1A980DBD" w14:textId="77777777" w:rsidR="00457DF7" w:rsidRDefault="009D46B2" w:rsidP="0056362C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57DF7">
        <w:rPr>
          <w:rFonts w:ascii="Century Gothic" w:hAnsi="Century Gothic"/>
          <w:sz w:val="24"/>
          <w:szCs w:val="24"/>
        </w:rPr>
        <w:tab/>
        <w:t xml:space="preserve"> </w:t>
      </w:r>
    </w:p>
    <w:p w14:paraId="5653D7F0" w14:textId="77777777" w:rsidR="0056362C" w:rsidRPr="0056362C" w:rsidRDefault="0056362C" w:rsidP="0056362C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698FE894" w14:textId="77777777" w:rsidR="00A20F7C" w:rsidRPr="00457DF7" w:rsidRDefault="00A20F7C" w:rsidP="009D46B2">
      <w:pPr>
        <w:spacing w:line="240" w:lineRule="auto"/>
        <w:rPr>
          <w:rFonts w:ascii="Century Gothic" w:eastAsiaTheme="minorEastAsia" w:hAnsi="Century Gothic"/>
          <w:b/>
          <w:sz w:val="24"/>
          <w:szCs w:val="24"/>
        </w:rPr>
      </w:pPr>
      <w:r w:rsidRPr="00457DF7">
        <w:rPr>
          <w:rFonts w:ascii="Century Gothic" w:eastAsiaTheme="minorEastAsia" w:hAnsi="Century Gothic"/>
          <w:b/>
          <w:sz w:val="24"/>
          <w:szCs w:val="24"/>
        </w:rPr>
        <w:t>Main Idea #2</w:t>
      </w:r>
    </w:p>
    <w:p w14:paraId="50DA602A" w14:textId="77777777" w:rsidR="00A20F7C" w:rsidRPr="00457DF7" w:rsidRDefault="00A20F7C" w:rsidP="009D46B2">
      <w:pPr>
        <w:spacing w:line="240" w:lineRule="auto"/>
        <w:rPr>
          <w:rFonts w:ascii="Century Gothic" w:eastAsiaTheme="minorEastAsia" w:hAnsi="Century Gothic"/>
          <w:sz w:val="24"/>
          <w:szCs w:val="24"/>
        </w:rPr>
      </w:pPr>
      <w:r w:rsidRPr="00457DF7">
        <w:rPr>
          <w:rFonts w:ascii="Century Gothic" w:eastAsiaTheme="minorEastAsia" w:hAnsi="Century Gothic"/>
          <w:sz w:val="24"/>
          <w:szCs w:val="24"/>
        </w:rPr>
        <w:t xml:space="preserve">The period of a spring is related to the mass attached to the spring and the stiffness of the spring.  </w:t>
      </w:r>
    </w:p>
    <w:p w14:paraId="64A80266" w14:textId="77777777" w:rsidR="00A20F7C" w:rsidRPr="00457DF7" w:rsidRDefault="00A20F7C" w:rsidP="00A20F7C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457DF7">
        <w:rPr>
          <w:rFonts w:ascii="Century Gothic" w:eastAsiaTheme="minorEastAsia" w:hAnsi="Century Gothic"/>
          <w:sz w:val="24"/>
          <w:szCs w:val="24"/>
        </w:rPr>
        <w:t>The formula is:  T</w:t>
      </w:r>
      <w:r w:rsidRPr="00457DF7">
        <w:rPr>
          <w:rFonts w:ascii="Century Gothic" w:eastAsiaTheme="minorEastAsia" w:hAnsi="Century Gothic"/>
          <w:sz w:val="24"/>
          <w:szCs w:val="24"/>
          <w:vertAlign w:val="subscript"/>
        </w:rPr>
        <w:t xml:space="preserve">spring </w:t>
      </w:r>
      <w:r w:rsidRPr="00457DF7">
        <w:rPr>
          <w:rFonts w:ascii="Century Gothic" w:eastAsiaTheme="minorEastAsia" w:hAnsi="Century Gothic"/>
          <w:sz w:val="24"/>
          <w:szCs w:val="24"/>
        </w:rPr>
        <w:t xml:space="preserve">= </w:t>
      </w:r>
      <m:oMath>
        <m:r>
          <w:rPr>
            <w:rFonts w:ascii="Cambria Math" w:eastAsiaTheme="minorEastAsia" w:hAnsi="Century Gothic"/>
            <w:sz w:val="24"/>
            <w:szCs w:val="24"/>
          </w:rPr>
          <m:t>2</m:t>
        </m:r>
        <m:r>
          <w:rPr>
            <w:rFonts w:ascii="Cambria Math" w:eastAsiaTheme="minorEastAsia" w:hAnsi="Cambria Math"/>
            <w:sz w:val="24"/>
            <w:szCs w:val="24"/>
          </w:rPr>
          <m:t>π</m:t>
        </m:r>
        <m:rad>
          <m:radPr>
            <m:degHide m:val="1"/>
            <m:ctrlPr>
              <w:rPr>
                <w:rFonts w:ascii="Cambria Math" w:eastAsiaTheme="minorEastAsia" w:hAnsi="Century Gothic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entury Gothic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m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</m:t>
                </m:r>
              </m:den>
            </m:f>
          </m:e>
        </m:rad>
      </m:oMath>
    </w:p>
    <w:p w14:paraId="1C70E669" w14:textId="77777777" w:rsidR="00A20F7C" w:rsidRPr="00457DF7" w:rsidRDefault="00A20F7C" w:rsidP="00A20F7C">
      <w:pPr>
        <w:spacing w:after="0" w:line="240" w:lineRule="auto"/>
        <w:ind w:left="1440"/>
        <w:rPr>
          <w:rFonts w:ascii="Century Gothic" w:eastAsiaTheme="minorEastAsia" w:hAnsi="Century Gothic"/>
          <w:sz w:val="24"/>
          <w:szCs w:val="24"/>
        </w:rPr>
      </w:pPr>
      <w:r w:rsidRPr="00457DF7">
        <w:rPr>
          <w:rFonts w:ascii="Century Gothic" w:eastAsiaTheme="minorEastAsia" w:hAnsi="Century Gothic"/>
          <w:sz w:val="24"/>
          <w:szCs w:val="24"/>
        </w:rPr>
        <w:t>m=mass attached</w:t>
      </w:r>
      <w:r w:rsidR="00211E57" w:rsidRPr="00457DF7">
        <w:rPr>
          <w:rFonts w:ascii="Century Gothic" w:eastAsiaTheme="minorEastAsia" w:hAnsi="Century Gothic"/>
          <w:sz w:val="24"/>
          <w:szCs w:val="24"/>
        </w:rPr>
        <w:t xml:space="preserve"> (kg)</w:t>
      </w:r>
      <w:r w:rsidRPr="00457DF7">
        <w:rPr>
          <w:rFonts w:ascii="Century Gothic" w:eastAsiaTheme="minorEastAsia" w:hAnsi="Century Gothic"/>
          <w:sz w:val="24"/>
          <w:szCs w:val="24"/>
        </w:rPr>
        <w:t xml:space="preserve"> </w:t>
      </w:r>
    </w:p>
    <w:p w14:paraId="32441E71" w14:textId="77777777" w:rsidR="00A20F7C" w:rsidRPr="00457DF7" w:rsidRDefault="00A20F7C" w:rsidP="00A20F7C">
      <w:pPr>
        <w:spacing w:after="0" w:line="240" w:lineRule="auto"/>
        <w:ind w:left="1440"/>
        <w:rPr>
          <w:rFonts w:ascii="Century Gothic" w:hAnsi="Century Gothic"/>
          <w:sz w:val="24"/>
          <w:szCs w:val="24"/>
        </w:rPr>
      </w:pPr>
      <w:r w:rsidRPr="00457DF7">
        <w:rPr>
          <w:rFonts w:ascii="Century Gothic" w:eastAsiaTheme="minorEastAsia" w:hAnsi="Century Gothic"/>
          <w:sz w:val="24"/>
          <w:szCs w:val="24"/>
        </w:rPr>
        <w:t>k=spring constant</w:t>
      </w:r>
      <w:r w:rsidR="00211E57" w:rsidRPr="00457DF7">
        <w:rPr>
          <w:rFonts w:ascii="Century Gothic" w:eastAsiaTheme="minorEastAsia" w:hAnsi="Century Gothic"/>
          <w:sz w:val="24"/>
          <w:szCs w:val="24"/>
        </w:rPr>
        <w:t xml:space="preserve"> (</w:t>
      </w:r>
      <w:r w:rsidR="009333C0">
        <w:rPr>
          <w:rFonts w:ascii="Century Gothic" w:eastAsiaTheme="minorEastAsia" w:hAnsi="Century Gothic"/>
          <w:sz w:val="24"/>
          <w:szCs w:val="24"/>
        </w:rPr>
        <w:t>N/m</w:t>
      </w:r>
      <w:r w:rsidR="00211E57" w:rsidRPr="00457DF7">
        <w:rPr>
          <w:rFonts w:ascii="Century Gothic" w:eastAsiaTheme="minorEastAsia" w:hAnsi="Century Gothic"/>
          <w:sz w:val="24"/>
          <w:szCs w:val="24"/>
        </w:rPr>
        <w:t>)</w:t>
      </w:r>
    </w:p>
    <w:p w14:paraId="7A5095C9" w14:textId="77777777" w:rsidR="00211E57" w:rsidRPr="00457DF7" w:rsidRDefault="00211E57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008F3DD4" w14:textId="77777777" w:rsidR="00A20F7C" w:rsidRPr="00457DF7" w:rsidRDefault="00A20F7C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57DF7">
        <w:rPr>
          <w:rFonts w:ascii="Century Gothic" w:hAnsi="Century Gothic"/>
          <w:sz w:val="24"/>
          <w:szCs w:val="24"/>
        </w:rPr>
        <w:t>As the mass attached to the spring gets heavier the longer it will take the spring to complete one cycle of oscillation</w:t>
      </w:r>
      <w:r w:rsidR="00211E57" w:rsidRPr="00457DF7">
        <w:rPr>
          <w:rFonts w:ascii="Century Gothic" w:hAnsi="Century Gothic"/>
          <w:sz w:val="24"/>
          <w:szCs w:val="24"/>
        </w:rPr>
        <w:t>.</w:t>
      </w:r>
    </w:p>
    <w:p w14:paraId="1243A098" w14:textId="77777777" w:rsidR="00211E57" w:rsidRPr="00457DF7" w:rsidRDefault="00211E57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4774B200" w14:textId="77777777" w:rsidR="00211E57" w:rsidRPr="00457DF7" w:rsidRDefault="00211E57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57DF7">
        <w:rPr>
          <w:rFonts w:ascii="Century Gothic" w:hAnsi="Century Gothic"/>
          <w:sz w:val="24"/>
          <w:szCs w:val="24"/>
        </w:rPr>
        <w:t xml:space="preserve">As the stiffness of the spring becomes greater, the period of the spring is shorter.  </w:t>
      </w:r>
    </w:p>
    <w:p w14:paraId="62DD739E" w14:textId="77777777" w:rsidR="00211E57" w:rsidRPr="00457DF7" w:rsidRDefault="00211E57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64A94CD0" w14:textId="77777777" w:rsidR="00211E57" w:rsidRPr="00457DF7" w:rsidRDefault="00211E57" w:rsidP="00A20F7C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457DF7">
        <w:rPr>
          <w:rFonts w:ascii="Century Gothic" w:hAnsi="Century Gothic"/>
          <w:b/>
          <w:sz w:val="24"/>
          <w:szCs w:val="24"/>
        </w:rPr>
        <w:t>Example #2</w:t>
      </w:r>
    </w:p>
    <w:p w14:paraId="4DF4AE4A" w14:textId="77777777" w:rsidR="00211E57" w:rsidRPr="00457DF7" w:rsidRDefault="00211E57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57DF7">
        <w:rPr>
          <w:rFonts w:ascii="Century Gothic" w:hAnsi="Century Gothic"/>
          <w:sz w:val="24"/>
          <w:szCs w:val="24"/>
        </w:rPr>
        <w:t>You are playing with your slinky that has a spring constant of 1000</w:t>
      </w:r>
      <w:r w:rsidR="009333C0">
        <w:rPr>
          <w:rFonts w:ascii="Century Gothic" w:hAnsi="Century Gothic"/>
          <w:sz w:val="24"/>
          <w:szCs w:val="24"/>
        </w:rPr>
        <w:t>N/m</w:t>
      </w:r>
      <w:r w:rsidRPr="00457DF7">
        <w:rPr>
          <w:rFonts w:ascii="Century Gothic" w:hAnsi="Century Gothic"/>
          <w:sz w:val="24"/>
          <w:szCs w:val="24"/>
        </w:rPr>
        <w:t xml:space="preserve">.  You want to know how long it will take for your slinky to bounce down then back up to its original starting point.  You attach a doll that weighs about 3kg.  How long does it take for your slinky to return to its starting point? </w:t>
      </w:r>
    </w:p>
    <w:p w14:paraId="3ECF27D9" w14:textId="24D38739" w:rsidR="00211E57" w:rsidRPr="00457DF7" w:rsidRDefault="00403AB6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2FC4CBD0" wp14:editId="3CA4EEBA">
            <wp:simplePos x="0" y="0"/>
            <wp:positionH relativeFrom="column">
              <wp:posOffset>4324350</wp:posOffset>
            </wp:positionH>
            <wp:positionV relativeFrom="paragraph">
              <wp:posOffset>94615</wp:posOffset>
            </wp:positionV>
            <wp:extent cx="1035685" cy="3209925"/>
            <wp:effectExtent l="0" t="0" r="0" b="0"/>
            <wp:wrapTight wrapText="bothSides">
              <wp:wrapPolygon edited="0">
                <wp:start x="0" y="0"/>
                <wp:lineTo x="0" y="21536"/>
                <wp:lineTo x="21057" y="21536"/>
                <wp:lineTo x="21057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68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3876F1" w14:textId="4E5EC5B5" w:rsidR="00211E57" w:rsidRPr="00457DF7" w:rsidRDefault="00211E57" w:rsidP="00A20F7C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457DF7">
        <w:rPr>
          <w:rFonts w:ascii="Century Gothic" w:hAnsi="Century Gothic"/>
          <w:sz w:val="24"/>
          <w:szCs w:val="24"/>
          <w:u w:val="single"/>
        </w:rPr>
        <w:t>Given:</w:t>
      </w:r>
    </w:p>
    <w:p w14:paraId="0D37BD7E" w14:textId="77777777" w:rsidR="00211E57" w:rsidRPr="00457DF7" w:rsidRDefault="00211E57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57DF7">
        <w:rPr>
          <w:rFonts w:ascii="Century Gothic" w:hAnsi="Century Gothic"/>
          <w:sz w:val="24"/>
          <w:szCs w:val="24"/>
        </w:rPr>
        <w:t xml:space="preserve">m=3kg </w:t>
      </w:r>
    </w:p>
    <w:p w14:paraId="2E6D3842" w14:textId="77777777" w:rsidR="00211E57" w:rsidRPr="00457DF7" w:rsidRDefault="00211E57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57DF7">
        <w:rPr>
          <w:rFonts w:ascii="Century Gothic" w:hAnsi="Century Gothic"/>
          <w:sz w:val="24"/>
          <w:szCs w:val="24"/>
        </w:rPr>
        <w:t>k= 1000</w:t>
      </w:r>
      <w:r w:rsidR="009333C0">
        <w:rPr>
          <w:rFonts w:ascii="Century Gothic" w:hAnsi="Century Gothic"/>
          <w:sz w:val="24"/>
          <w:szCs w:val="24"/>
        </w:rPr>
        <w:t>N/m</w:t>
      </w:r>
      <w:r w:rsidRPr="00457DF7">
        <w:rPr>
          <w:rFonts w:ascii="Century Gothic" w:hAnsi="Century Gothic"/>
          <w:sz w:val="24"/>
          <w:szCs w:val="24"/>
        </w:rPr>
        <w:t xml:space="preserve"> </w:t>
      </w:r>
    </w:p>
    <w:p w14:paraId="2F13F945" w14:textId="77777777" w:rsidR="00211E57" w:rsidRPr="00457DF7" w:rsidRDefault="00211E57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2C4E95DF" w14:textId="77777777" w:rsidR="00211E57" w:rsidRPr="00457DF7" w:rsidRDefault="00211E57" w:rsidP="00A20F7C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457DF7">
        <w:rPr>
          <w:rFonts w:ascii="Century Gothic" w:hAnsi="Century Gothic"/>
          <w:sz w:val="24"/>
          <w:szCs w:val="24"/>
          <w:u w:val="single"/>
        </w:rPr>
        <w:t>Find:</w:t>
      </w:r>
    </w:p>
    <w:p w14:paraId="5DD862A1" w14:textId="77777777" w:rsidR="00211E57" w:rsidRPr="00457DF7" w:rsidRDefault="00211E57" w:rsidP="00A20F7C">
      <w:pPr>
        <w:spacing w:after="0" w:line="240" w:lineRule="auto"/>
        <w:rPr>
          <w:rFonts w:ascii="Century Gothic" w:eastAsiaTheme="minorEastAsia" w:hAnsi="Century Gothic"/>
          <w:sz w:val="24"/>
          <w:szCs w:val="24"/>
          <w:vertAlign w:val="subscript"/>
        </w:rPr>
      </w:pPr>
      <w:r w:rsidRPr="00457DF7">
        <w:rPr>
          <w:rFonts w:ascii="Century Gothic" w:eastAsiaTheme="minorEastAsia" w:hAnsi="Century Gothic"/>
          <w:sz w:val="24"/>
          <w:szCs w:val="24"/>
        </w:rPr>
        <w:t>T</w:t>
      </w:r>
      <w:r w:rsidRPr="00457DF7">
        <w:rPr>
          <w:rFonts w:ascii="Century Gothic" w:eastAsiaTheme="minorEastAsia" w:hAnsi="Century Gothic"/>
          <w:sz w:val="24"/>
          <w:szCs w:val="24"/>
          <w:vertAlign w:val="subscript"/>
        </w:rPr>
        <w:t>spring</w:t>
      </w:r>
    </w:p>
    <w:p w14:paraId="514C936D" w14:textId="77777777" w:rsidR="00211E57" w:rsidRPr="00457DF7" w:rsidRDefault="00211E57" w:rsidP="00A20F7C">
      <w:pPr>
        <w:spacing w:after="0" w:line="240" w:lineRule="auto"/>
        <w:rPr>
          <w:rFonts w:ascii="Century Gothic" w:eastAsiaTheme="minorEastAsia" w:hAnsi="Century Gothic"/>
          <w:sz w:val="24"/>
          <w:szCs w:val="24"/>
          <w:vertAlign w:val="subscript"/>
        </w:rPr>
      </w:pPr>
    </w:p>
    <w:p w14:paraId="01C0ADBE" w14:textId="77777777" w:rsidR="00211E57" w:rsidRPr="00457DF7" w:rsidRDefault="00211E57" w:rsidP="00A20F7C">
      <w:pPr>
        <w:spacing w:after="0" w:line="240" w:lineRule="auto"/>
        <w:rPr>
          <w:rFonts w:ascii="Century Gothic" w:eastAsiaTheme="minorEastAsia" w:hAnsi="Century Gothic"/>
          <w:sz w:val="24"/>
          <w:szCs w:val="24"/>
          <w:u w:val="single"/>
        </w:rPr>
      </w:pPr>
      <w:r w:rsidRPr="00457DF7">
        <w:rPr>
          <w:rFonts w:ascii="Century Gothic" w:eastAsiaTheme="minorEastAsia" w:hAnsi="Century Gothic"/>
          <w:sz w:val="24"/>
          <w:szCs w:val="24"/>
          <w:u w:val="single"/>
        </w:rPr>
        <w:t xml:space="preserve">Equation: </w:t>
      </w:r>
    </w:p>
    <w:p w14:paraId="57D61023" w14:textId="77777777" w:rsidR="00211E57" w:rsidRPr="00457DF7" w:rsidRDefault="00211E57" w:rsidP="00211E57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457DF7">
        <w:rPr>
          <w:rFonts w:ascii="Century Gothic" w:eastAsiaTheme="minorEastAsia" w:hAnsi="Century Gothic"/>
          <w:sz w:val="24"/>
          <w:szCs w:val="24"/>
        </w:rPr>
        <w:t>T</w:t>
      </w:r>
      <w:r w:rsidRPr="00457DF7">
        <w:rPr>
          <w:rFonts w:ascii="Century Gothic" w:eastAsiaTheme="minorEastAsia" w:hAnsi="Century Gothic"/>
          <w:sz w:val="24"/>
          <w:szCs w:val="24"/>
          <w:vertAlign w:val="subscript"/>
        </w:rPr>
        <w:t xml:space="preserve">spring </w:t>
      </w:r>
      <w:r w:rsidRPr="00457DF7">
        <w:rPr>
          <w:rFonts w:ascii="Century Gothic" w:eastAsiaTheme="minorEastAsia" w:hAnsi="Century Gothic"/>
          <w:sz w:val="24"/>
          <w:szCs w:val="24"/>
        </w:rPr>
        <w:t xml:space="preserve">= </w:t>
      </w:r>
      <m:oMath>
        <m:r>
          <w:rPr>
            <w:rFonts w:ascii="Cambria Math" w:eastAsiaTheme="minorEastAsia" w:hAnsi="Century Gothic"/>
            <w:sz w:val="24"/>
            <w:szCs w:val="24"/>
          </w:rPr>
          <m:t>2</m:t>
        </m:r>
        <m:r>
          <w:rPr>
            <w:rFonts w:ascii="Cambria Math" w:eastAsiaTheme="minorEastAsia" w:hAnsi="Cambria Math"/>
            <w:sz w:val="24"/>
            <w:szCs w:val="24"/>
          </w:rPr>
          <m:t>π</m:t>
        </m:r>
        <m:rad>
          <m:radPr>
            <m:degHide m:val="1"/>
            <m:ctrlPr>
              <w:rPr>
                <w:rFonts w:ascii="Cambria Math" w:eastAsiaTheme="minorEastAsia" w:hAnsi="Century Gothic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entury Gothic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m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</m:t>
                </m:r>
              </m:den>
            </m:f>
          </m:e>
        </m:rad>
      </m:oMath>
    </w:p>
    <w:p w14:paraId="4A35FECF" w14:textId="50BEF851" w:rsidR="00211E57" w:rsidRPr="00457DF7" w:rsidRDefault="0011731F" w:rsidP="00A20F7C">
      <w:pPr>
        <w:spacing w:after="0" w:line="240" w:lineRule="auto"/>
        <w:rPr>
          <w:rFonts w:ascii="Century Gothic" w:eastAsiaTheme="minorEastAsia" w:hAnsi="Century Gothic"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99B33E" wp14:editId="0F732E2C">
                <wp:simplePos x="0" y="0"/>
                <wp:positionH relativeFrom="column">
                  <wp:posOffset>1828800</wp:posOffset>
                </wp:positionH>
                <wp:positionV relativeFrom="paragraph">
                  <wp:posOffset>126365</wp:posOffset>
                </wp:positionV>
                <wp:extent cx="2404745" cy="1038225"/>
                <wp:effectExtent l="9525" t="9525" r="508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474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5FA92" w14:textId="58DC3B62" w:rsidR="00403AB6" w:rsidRPr="00403AB6" w:rsidRDefault="00403AB6" w:rsidP="00403AB6">
                            <w:pPr>
                              <w:spacing w:after="0" w:line="240" w:lineRule="auto"/>
                              <w:rPr>
                                <w:rFonts w:ascii="Century Gothic" w:eastAsiaTheme="minorEastAsia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eastAsiaTheme="minorEastAsia" w:hAnsi="Century Gothic"/>
                                <w:sz w:val="24"/>
                                <w:szCs w:val="24"/>
                              </w:rPr>
                              <w:t>Since the spring constant is large</w:t>
                            </w:r>
                            <w:r w:rsidR="0011731F">
                              <w:rPr>
                                <w:rFonts w:ascii="Century Gothic" w:eastAsiaTheme="minorEastAsia" w:hAnsi="Century Gothic"/>
                                <w:sz w:val="24"/>
                                <w:szCs w:val="24"/>
                              </w:rPr>
                              <w:t xml:space="preserve"> and the mass is smaller</w:t>
                            </w:r>
                            <w:r>
                              <w:rPr>
                                <w:rFonts w:ascii="Century Gothic" w:eastAsiaTheme="minorEastAsia" w:hAnsi="Century Gothic"/>
                                <w:sz w:val="24"/>
                                <w:szCs w:val="24"/>
                              </w:rPr>
                              <w:t xml:space="preserve"> it makes sense that the period of the spring is less than a second. </w:t>
                            </w:r>
                          </w:p>
                          <w:p w14:paraId="69653AFA" w14:textId="4B2B1B98" w:rsidR="00403AB6" w:rsidRDefault="00403A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in;margin-top:9.95pt;width:189.35pt;height:8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pvKKwIAAFgEAAAOAAAAZHJzL2Uyb0RvYy54bWysVNuO0zAQfUfiHyy/06QhZbtR09XSpQhp&#10;uUi7fIDjOImF4zG226R8/Y6dbKkA8YDIg+Wxx2fOzJnJ5mbsFTkK6yToki4XKSVCc6ilbkv69XH/&#10;ak2J80zXTIEWJT0JR2+2L19sBlOIDDpQtbAEQbQrBlPSzntTJInjneiZW4ARGi8bsD3zaNo2qS0b&#10;EL1XSZamb5IBbG0scOEcnt5Nl3Qb8ZtGcP+5aZzwRJUUufm42rhWYU22G1a0lplO8pkG+wcWPZMa&#10;g56h7phn5GDlb1C95BYcNH7BoU+gaSQXMQfMZpn+ks1Dx4yIuWBxnDmXyf0/WP7p+MUSWaN2lGjW&#10;o0SPYvTkLYwkC9UZjCvQ6cGgmx/xOHiGTJ25B/7NEQ27julW3FoLQydYjeyW4WVy8XTCcQGkGj5C&#10;jWHYwUMEGhvbB0AsBkF0VOl0ViZQ4XiY5Wl+la8o4Xi3TF+vs2wVY7Di+bmxzr8X0JOwKalF6SM8&#10;O947H+iw4tkl0gcl671UKhq2rXbKkiPDNtnHb0Z3l25Kk6Gk1yuM/XeINH5/guilx35Xsi/p+uzE&#10;ilC3d7qO3eiZVNMeKSs9FzLUbqqiH6txVmzWp4L6hJW1MLU3jiNuOrA/KBmwtUvqvh+YFZSoDxrV&#10;uV7meZiFaOSrqwwNe3lTXd4wzRGqpJ6Sabvz0/wcjJVth5GmftBwi4o2MtY6SD+xmulj+0YJ5lEL&#10;83FpR6+fP4TtEwAAAP//AwBQSwMEFAAGAAgAAAAhAHxWpCPgAAAACgEAAA8AAABkcnMvZG93bnJl&#10;di54bWxMj81OwzAQhO9IvIO1SFwQdWir1AlxKoQEglspVbm68TaJ8E+w3TS8PcsJjjszmv2mWk/W&#10;sBFD7L2TcDfLgKFrvO5dK2H3/nQrgMWknFbGO5TwjRHW9eVFpUrtz+4Nx21qGZW4WCoJXUpDyXls&#10;OrQqzvyAjryjD1YlOkPLdVBnKreGz7Ms51b1jj50asDHDpvP7clKEMuX8SO+Ljb7Jj+aIt2sxuev&#10;IOX11fRwDyzhlP7C8ItP6FAT08GfnI7MSJgLQVsSGUUBjAJ5nq+AHUgQiyXwuuL/J9Q/AAAA//8D&#10;AFBLAQItABQABgAIAAAAIQC2gziS/gAAAOEBAAATAAAAAAAAAAAAAAAAAAAAAABbQ29udGVudF9U&#10;eXBlc10ueG1sUEsBAi0AFAAGAAgAAAAhADj9If/WAAAAlAEAAAsAAAAAAAAAAAAAAAAALwEAAF9y&#10;ZWxzLy5yZWxzUEsBAi0AFAAGAAgAAAAhAA5mm8orAgAAWAQAAA4AAAAAAAAAAAAAAAAALgIAAGRy&#10;cy9lMm9Eb2MueG1sUEsBAi0AFAAGAAgAAAAhAHxWpCPgAAAACgEAAA8AAAAAAAAAAAAAAAAAhQQA&#10;AGRycy9kb3ducmV2LnhtbFBLBQYAAAAABAAEAPMAAACSBQAAAAA=&#10;">
                <v:textbox>
                  <w:txbxContent>
                    <w:p w14:paraId="2045FA92" w14:textId="58DC3B62" w:rsidR="00403AB6" w:rsidRPr="00403AB6" w:rsidRDefault="00403AB6" w:rsidP="00403AB6">
                      <w:pPr>
                        <w:spacing w:after="0" w:line="240" w:lineRule="auto"/>
                        <w:rPr>
                          <w:rFonts w:ascii="Century Gothic" w:eastAsiaTheme="minorEastAsia" w:hAnsi="Century Gothic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eastAsiaTheme="minorEastAsia" w:hAnsi="Century Gothic"/>
                          <w:sz w:val="24"/>
                          <w:szCs w:val="24"/>
                        </w:rPr>
                        <w:t>Since the spring constant is large</w:t>
                      </w:r>
                      <w:r w:rsidR="0011731F">
                        <w:rPr>
                          <w:rFonts w:ascii="Century Gothic" w:eastAsiaTheme="minorEastAsia" w:hAnsi="Century Gothic"/>
                          <w:sz w:val="24"/>
                          <w:szCs w:val="24"/>
                        </w:rPr>
                        <w:t xml:space="preserve"> and the mass is smaller</w:t>
                      </w:r>
                      <w:r>
                        <w:rPr>
                          <w:rFonts w:ascii="Century Gothic" w:eastAsiaTheme="minorEastAsia" w:hAnsi="Century Gothic"/>
                          <w:sz w:val="24"/>
                          <w:szCs w:val="24"/>
                        </w:rPr>
                        <w:t xml:space="preserve"> it makes sense that the period of the spring is less than a second. </w:t>
                      </w:r>
                    </w:p>
                    <w:p w14:paraId="69653AFA" w14:textId="4B2B1B98" w:rsidR="00403AB6" w:rsidRDefault="00403AB6"/>
                  </w:txbxContent>
                </v:textbox>
              </v:shape>
            </w:pict>
          </mc:Fallback>
        </mc:AlternateContent>
      </w:r>
    </w:p>
    <w:p w14:paraId="147D31DB" w14:textId="2F1DFDCF" w:rsidR="00211E57" w:rsidRPr="00457DF7" w:rsidRDefault="00211E57" w:rsidP="00A20F7C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457DF7">
        <w:rPr>
          <w:rFonts w:ascii="Century Gothic" w:eastAsiaTheme="minorEastAsia" w:hAnsi="Century Gothic"/>
          <w:sz w:val="24"/>
          <w:szCs w:val="24"/>
        </w:rPr>
        <w:t xml:space="preserve">          = </w:t>
      </w:r>
      <m:oMath>
        <m:r>
          <w:rPr>
            <w:rFonts w:ascii="Cambria Math" w:eastAsiaTheme="minorEastAsia" w:hAnsi="Century Gothic"/>
            <w:sz w:val="24"/>
            <w:szCs w:val="24"/>
          </w:rPr>
          <m:t>2</m:t>
        </m:r>
        <m:r>
          <w:rPr>
            <w:rFonts w:ascii="Cambria Math" w:eastAsiaTheme="minorEastAsia" w:hAnsi="Cambria Math"/>
            <w:sz w:val="24"/>
            <w:szCs w:val="24"/>
          </w:rPr>
          <m:t>π</m:t>
        </m:r>
        <m:r>
          <w:rPr>
            <w:rFonts w:ascii="Cambria Math" w:eastAsiaTheme="minorEastAsia" w:hAnsi="Century Gothic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entury Gothic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entury Gothic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entury Gothic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entury Gothic"/>
                    <w:sz w:val="24"/>
                    <w:szCs w:val="24"/>
                  </w:rPr>
                  <m:t>1000</m:t>
                </m:r>
              </m:den>
            </m:f>
          </m:e>
        </m:rad>
      </m:oMath>
    </w:p>
    <w:p w14:paraId="21EE4C31" w14:textId="1A82F251" w:rsidR="00457DF7" w:rsidRPr="00457DF7" w:rsidRDefault="00457DF7" w:rsidP="00A20F7C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14:paraId="4DEDBF07" w14:textId="184EB7C7" w:rsidR="00211E57" w:rsidRPr="00457DF7" w:rsidRDefault="00211E57" w:rsidP="00A20F7C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457DF7">
        <w:rPr>
          <w:rFonts w:ascii="Century Gothic" w:eastAsiaTheme="minorEastAsia" w:hAnsi="Century Gothic"/>
          <w:sz w:val="24"/>
          <w:szCs w:val="24"/>
        </w:rPr>
        <w:t xml:space="preserve">          = </w:t>
      </w:r>
      <m:oMath>
        <m:r>
          <w:rPr>
            <w:rFonts w:ascii="Cambria Math" w:eastAsiaTheme="minorEastAsia" w:hAnsi="Century Gothic"/>
            <w:sz w:val="24"/>
            <w:szCs w:val="24"/>
          </w:rPr>
          <m:t>2</m:t>
        </m:r>
        <m:r>
          <w:rPr>
            <w:rFonts w:ascii="Cambria Math" w:eastAsiaTheme="minorEastAsia" w:hAnsi="Cambria Math"/>
            <w:sz w:val="24"/>
            <w:szCs w:val="24"/>
          </w:rPr>
          <m:t>π</m:t>
        </m:r>
        <m:r>
          <w:rPr>
            <w:rFonts w:ascii="Cambria Math" w:eastAsiaTheme="minorEastAsia" w:hAnsi="Century Gothic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entury Gothic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entury Gothic"/>
                <w:sz w:val="24"/>
                <w:szCs w:val="24"/>
              </w:rPr>
              <m:t>.003</m:t>
            </m:r>
          </m:e>
        </m:rad>
      </m:oMath>
    </w:p>
    <w:p w14:paraId="34C65778" w14:textId="3D09BBB5" w:rsidR="00457DF7" w:rsidRPr="00457DF7" w:rsidRDefault="00457DF7" w:rsidP="00A20F7C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14:paraId="38166DF6" w14:textId="6A8B72D9" w:rsidR="00457DF7" w:rsidRDefault="00457DF7" w:rsidP="00A20F7C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457DF7">
        <w:rPr>
          <w:rFonts w:ascii="Century Gothic" w:eastAsiaTheme="minorEastAsia" w:hAnsi="Century Gothic"/>
          <w:sz w:val="24"/>
          <w:szCs w:val="24"/>
        </w:rPr>
        <w:t xml:space="preserve">          = .344 seconds</w:t>
      </w:r>
      <w:r w:rsidRPr="00457DF7">
        <w:rPr>
          <w:rFonts w:ascii="Century Gothic" w:eastAsiaTheme="minorEastAsia" w:hAnsi="Century Gothic"/>
          <w:sz w:val="24"/>
          <w:szCs w:val="24"/>
        </w:rPr>
        <w:tab/>
      </w:r>
    </w:p>
    <w:p w14:paraId="4F854843" w14:textId="7C8B542A" w:rsidR="009333C0" w:rsidRDefault="009333C0" w:rsidP="00A20F7C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bookmarkStart w:id="0" w:name="_GoBack"/>
      <w:bookmarkEnd w:id="0"/>
    </w:p>
    <w:p w14:paraId="75178FFF" w14:textId="77777777" w:rsidR="00403AB6" w:rsidRPr="00457DF7" w:rsidRDefault="00403AB6" w:rsidP="00A20F7C">
      <w:pPr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14:paraId="691ACF13" w14:textId="37B56519" w:rsidR="00211E57" w:rsidRDefault="009333C0" w:rsidP="00A20F7C">
      <w:pPr>
        <w:spacing w:after="0" w:line="240" w:lineRule="auto"/>
        <w:rPr>
          <w:rFonts w:ascii="Century Gothic" w:eastAsiaTheme="minorEastAsia" w:hAnsi="Century Gothic"/>
          <w:b/>
          <w:sz w:val="24"/>
          <w:szCs w:val="24"/>
          <w:u w:val="single"/>
        </w:rPr>
      </w:pPr>
      <w:r w:rsidRPr="009333C0">
        <w:rPr>
          <w:rFonts w:ascii="Century Gothic" w:eastAsiaTheme="minorEastAsia" w:hAnsi="Century Gothic"/>
          <w:b/>
          <w:sz w:val="24"/>
          <w:szCs w:val="24"/>
          <w:u w:val="single"/>
        </w:rPr>
        <w:lastRenderedPageBreak/>
        <w:t xml:space="preserve">Additional Resources </w:t>
      </w:r>
    </w:p>
    <w:p w14:paraId="4486FF24" w14:textId="77777777" w:rsidR="00285A6F" w:rsidRDefault="00285A6F" w:rsidP="00A20F7C">
      <w:pPr>
        <w:spacing w:after="0" w:line="240" w:lineRule="auto"/>
        <w:rPr>
          <w:rFonts w:ascii="Century Gothic" w:eastAsiaTheme="minorEastAsia" w:hAnsi="Century Gothic"/>
          <w:b/>
          <w:sz w:val="24"/>
          <w:szCs w:val="24"/>
          <w:u w:val="single"/>
        </w:rPr>
      </w:pPr>
    </w:p>
    <w:p w14:paraId="09F6EFDC" w14:textId="77777777" w:rsidR="001B295B" w:rsidRPr="001B295B" w:rsidRDefault="001B295B" w:rsidP="00A20F7C">
      <w:pPr>
        <w:spacing w:after="0" w:line="240" w:lineRule="auto"/>
        <w:rPr>
          <w:rFonts w:ascii="Century Gothic" w:eastAsiaTheme="minorEastAsia" w:hAnsi="Century Gothic"/>
          <w:sz w:val="24"/>
          <w:szCs w:val="24"/>
          <w:u w:val="single"/>
        </w:rPr>
      </w:pPr>
      <w:r w:rsidRPr="001B295B">
        <w:rPr>
          <w:rFonts w:ascii="Century Gothic" w:eastAsiaTheme="minorEastAsia" w:hAnsi="Century Gothic"/>
          <w:sz w:val="24"/>
          <w:szCs w:val="24"/>
          <w:u w:val="single"/>
        </w:rPr>
        <w:t xml:space="preserve">Pendulums </w:t>
      </w:r>
    </w:p>
    <w:p w14:paraId="615C6DFD" w14:textId="77777777" w:rsidR="001B295B" w:rsidRDefault="0011731F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  <w:hyperlink r:id="rId8" w:history="1">
        <w:r w:rsidR="009333C0" w:rsidRPr="00183408">
          <w:rPr>
            <w:rStyle w:val="Hyperlink"/>
            <w:rFonts w:ascii="Century Gothic" w:hAnsi="Century Gothic"/>
            <w:sz w:val="24"/>
            <w:szCs w:val="24"/>
          </w:rPr>
          <w:t>http://hyperphysics.phy-astr.gsu.edu/hbase/pend.html</w:t>
        </w:r>
      </w:hyperlink>
      <w:r w:rsidR="009333C0">
        <w:rPr>
          <w:rFonts w:ascii="Century Gothic" w:hAnsi="Century Gothic"/>
          <w:sz w:val="24"/>
          <w:szCs w:val="24"/>
        </w:rPr>
        <w:t xml:space="preserve"> </w:t>
      </w:r>
      <w:hyperlink r:id="rId9" w:history="1">
        <w:r w:rsidR="001B295B" w:rsidRPr="00183408">
          <w:rPr>
            <w:rStyle w:val="Hyperlink"/>
            <w:rFonts w:ascii="Century Gothic" w:hAnsi="Century Gothic"/>
            <w:sz w:val="24"/>
            <w:szCs w:val="24"/>
          </w:rPr>
          <w:t>http://www.physicsclassroom.com/Class/waves/u10l0c.cfm</w:t>
        </w:r>
      </w:hyperlink>
      <w:r w:rsidR="001B295B">
        <w:rPr>
          <w:rFonts w:ascii="Century Gothic" w:hAnsi="Century Gothic"/>
          <w:sz w:val="24"/>
          <w:szCs w:val="24"/>
        </w:rPr>
        <w:t xml:space="preserve"> </w:t>
      </w:r>
    </w:p>
    <w:p w14:paraId="31F45D0D" w14:textId="77777777" w:rsidR="001B295B" w:rsidRDefault="001B295B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06A282E9" w14:textId="77777777" w:rsidR="001B295B" w:rsidRPr="001B295B" w:rsidRDefault="001B295B" w:rsidP="00A20F7C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1B295B">
        <w:rPr>
          <w:rFonts w:ascii="Century Gothic" w:hAnsi="Century Gothic"/>
          <w:sz w:val="24"/>
          <w:szCs w:val="24"/>
          <w:u w:val="single"/>
        </w:rPr>
        <w:t xml:space="preserve">Springs </w:t>
      </w:r>
    </w:p>
    <w:p w14:paraId="2384C730" w14:textId="77777777" w:rsidR="00211E57" w:rsidRDefault="0011731F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  <w:hyperlink r:id="rId10" w:history="1">
        <w:r w:rsidR="009333C0" w:rsidRPr="00183408">
          <w:rPr>
            <w:rStyle w:val="Hyperlink"/>
            <w:rFonts w:ascii="Century Gothic" w:hAnsi="Century Gothic"/>
            <w:sz w:val="24"/>
            <w:szCs w:val="24"/>
          </w:rPr>
          <w:t>http://phoenix.phys.clemson.edu/labs/124/shm/index.html</w:t>
        </w:r>
      </w:hyperlink>
      <w:r w:rsidR="009333C0">
        <w:rPr>
          <w:rFonts w:ascii="Century Gothic" w:hAnsi="Century Gothic"/>
          <w:sz w:val="24"/>
          <w:szCs w:val="24"/>
        </w:rPr>
        <w:t xml:space="preserve"> </w:t>
      </w:r>
    </w:p>
    <w:p w14:paraId="37DA4C29" w14:textId="77777777" w:rsidR="001B295B" w:rsidRDefault="0011731F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  <w:hyperlink r:id="rId11" w:history="1">
        <w:r w:rsidR="001B295B" w:rsidRPr="00183408">
          <w:rPr>
            <w:rStyle w:val="Hyperlink"/>
            <w:rFonts w:ascii="Century Gothic" w:hAnsi="Century Gothic"/>
            <w:sz w:val="24"/>
            <w:szCs w:val="24"/>
          </w:rPr>
          <w:t>http://www.physicsclassroom.com/Class/waves/u10l0d.cfm</w:t>
        </w:r>
      </w:hyperlink>
      <w:r w:rsidR="001B295B">
        <w:rPr>
          <w:rFonts w:ascii="Century Gothic" w:hAnsi="Century Gothic"/>
          <w:sz w:val="24"/>
          <w:szCs w:val="24"/>
        </w:rPr>
        <w:t xml:space="preserve"> </w:t>
      </w:r>
    </w:p>
    <w:p w14:paraId="4CA8A4EC" w14:textId="77777777" w:rsidR="00285A6F" w:rsidRDefault="00285A6F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7CCBDE61" w14:textId="77777777" w:rsidR="00285A6F" w:rsidRDefault="00285A6F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341F179D" w14:textId="77777777" w:rsidR="00285A6F" w:rsidRDefault="00285A6F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27D9BCED" w14:textId="77777777" w:rsidR="00285A6F" w:rsidRPr="00457DF7" w:rsidRDefault="00285A6F" w:rsidP="00A20F7C">
      <w:pPr>
        <w:spacing w:after="0" w:line="240" w:lineRule="auto"/>
        <w:rPr>
          <w:rFonts w:ascii="Century Gothic" w:hAnsi="Century Gothic"/>
          <w:sz w:val="24"/>
          <w:szCs w:val="24"/>
        </w:rPr>
      </w:pPr>
    </w:p>
    <w:sectPr w:rsidR="00285A6F" w:rsidRPr="00457DF7" w:rsidSect="00F91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13"/>
    <w:rsid w:val="00057A13"/>
    <w:rsid w:val="00057D92"/>
    <w:rsid w:val="0011731F"/>
    <w:rsid w:val="001B295B"/>
    <w:rsid w:val="00211E57"/>
    <w:rsid w:val="00285A6F"/>
    <w:rsid w:val="00403AB6"/>
    <w:rsid w:val="00457DF7"/>
    <w:rsid w:val="0056362C"/>
    <w:rsid w:val="005E66DD"/>
    <w:rsid w:val="00635BD0"/>
    <w:rsid w:val="008F1D16"/>
    <w:rsid w:val="009333C0"/>
    <w:rsid w:val="009D46B2"/>
    <w:rsid w:val="00A20F7C"/>
    <w:rsid w:val="00F9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  <w14:docId w14:val="0B624A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5BD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BD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33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5BD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BD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33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yperphysics.phy-astr.gsu.edu/hbase/pend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hyperlink" Target="http://www.physicsclassroom.com/Class/waves/u10l0d.cf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hoenix.phys.clemson.edu/labs/124/shm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hysicsclassroom.com/Class/waves/u10l0c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7AC06-DD82-4E63-A49A-82192338B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OPRFHS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OPRFHS</dc:creator>
  <cp:lastModifiedBy>OPRFHS</cp:lastModifiedBy>
  <cp:revision>2</cp:revision>
  <cp:lastPrinted>2011-05-24T14:19:00Z</cp:lastPrinted>
  <dcterms:created xsi:type="dcterms:W3CDTF">2011-05-24T14:21:00Z</dcterms:created>
  <dcterms:modified xsi:type="dcterms:W3CDTF">2011-05-24T14:21:00Z</dcterms:modified>
</cp:coreProperties>
</file>